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7D66E">
      <w:pPr>
        <w:spacing w:line="400" w:lineRule="exact"/>
        <w:rPr>
          <w:rFonts w:ascii="黑体" w:hAnsi="Times New Roman" w:eastAsia="黑体" w:cs="Times New Roman"/>
          <w:bCs/>
          <w:sz w:val="32"/>
          <w:szCs w:val="32"/>
        </w:rPr>
      </w:pPr>
      <w:r>
        <w:rPr>
          <w:rFonts w:hint="eastAsia" w:ascii="黑体" w:hAnsi="Times New Roman" w:eastAsia="黑体" w:cs="Times New Roman"/>
          <w:bCs/>
          <w:sz w:val="32"/>
          <w:szCs w:val="32"/>
        </w:rPr>
        <w:t>附件5</w:t>
      </w:r>
    </w:p>
    <w:p w14:paraId="07D4560E">
      <w:pPr>
        <w:spacing w:line="400" w:lineRule="exact"/>
        <w:ind w:right="8"/>
        <w:rPr>
          <w:rFonts w:ascii="黑体" w:hAnsi="Times New Roman" w:eastAsia="黑体" w:cs="Times New Roman"/>
          <w:bCs/>
          <w:sz w:val="32"/>
          <w:szCs w:val="32"/>
        </w:rPr>
      </w:pPr>
    </w:p>
    <w:p w14:paraId="4BCAC8FA">
      <w:pPr>
        <w:spacing w:line="600" w:lineRule="exact"/>
        <w:jc w:val="center"/>
        <w:rPr>
          <w:rFonts w:hint="eastAsia" w:ascii="方正小标宋_GBK" w:hAnsi="方正小标宋_GBK" w:eastAsia="方正小标宋_GBK" w:cs="Times New Roman"/>
          <w:sz w:val="44"/>
          <w:szCs w:val="20"/>
        </w:rPr>
      </w:pPr>
      <w:r>
        <w:rPr>
          <w:rFonts w:hint="eastAsia" w:ascii="方正小标宋_GBK" w:hAnsi="方正小标宋_GBK" w:eastAsia="方正小标宋_GBK" w:cs="Times New Roman"/>
          <w:sz w:val="44"/>
          <w:szCs w:val="20"/>
        </w:rPr>
        <w:t>海南省优秀学位论文申报指导教师简况表</w:t>
      </w:r>
    </w:p>
    <w:p w14:paraId="1588D501">
      <w:pPr>
        <w:spacing w:line="300" w:lineRule="exact"/>
        <w:ind w:right="6"/>
        <w:rPr>
          <w:rFonts w:ascii="楷体_GB2312" w:hAnsi="Times New Roman" w:eastAsia="宋体" w:cs="Times New Roman"/>
          <w:sz w:val="11"/>
          <w:szCs w:val="20"/>
        </w:rPr>
      </w:pPr>
    </w:p>
    <w:p w14:paraId="02684E9F">
      <w:pPr>
        <w:ind w:right="8"/>
        <w:jc w:val="left"/>
        <w:rPr>
          <w:rFonts w:ascii="宋体" w:hAnsi="Times New Roman" w:eastAsia="宋体" w:cs="Times New Roman"/>
          <w:szCs w:val="21"/>
        </w:rPr>
      </w:pPr>
      <w:r>
        <w:rPr>
          <w:rFonts w:hint="eastAsia" w:ascii="宋体" w:hAnsi="Times New Roman" w:eastAsia="宋体" w:cs="Times New Roman"/>
          <w:szCs w:val="21"/>
        </w:rPr>
        <w:t xml:space="preserve"> 填表人：</w:t>
      </w:r>
      <w:r>
        <w:rPr>
          <w:rFonts w:hint="eastAsia" w:ascii="宋体" w:hAnsi="Times New Roman" w:eastAsia="宋体" w:cs="Times New Roman"/>
          <w:szCs w:val="21"/>
          <w:lang w:val="en-US" w:eastAsia="zh-CN"/>
        </w:rPr>
        <w:t>曲轶</w:t>
      </w:r>
      <w:r>
        <w:rPr>
          <w:rFonts w:ascii="宋体" w:hAnsi="Times New Roman" w:eastAsia="宋体" w:cs="Times New Roman"/>
          <w:szCs w:val="21"/>
        </w:rPr>
        <w:t xml:space="preserve">                        </w:t>
      </w:r>
      <w:r>
        <w:rPr>
          <w:rFonts w:hint="eastAsia" w:ascii="宋体" w:hAnsi="Times New Roman" w:eastAsia="宋体" w:cs="Times New Roman"/>
          <w:szCs w:val="21"/>
        </w:rPr>
        <w:t xml:space="preserve">              </w:t>
      </w:r>
      <w:r>
        <w:rPr>
          <w:rFonts w:ascii="宋体" w:hAnsi="Times New Roman" w:eastAsia="宋体" w:cs="Times New Roman"/>
          <w:szCs w:val="21"/>
        </w:rPr>
        <w:t xml:space="preserve"> </w:t>
      </w:r>
      <w:r>
        <w:rPr>
          <w:rFonts w:hint="eastAsia" w:ascii="宋体" w:hAnsi="Times New Roman" w:eastAsia="宋体" w:cs="Times New Roman"/>
          <w:szCs w:val="21"/>
        </w:rPr>
        <w:t xml:space="preserve">填表日期： </w:t>
      </w:r>
      <w:r>
        <w:rPr>
          <w:rFonts w:hint="eastAsia" w:ascii="宋体" w:hAnsi="Times New Roman" w:eastAsia="宋体" w:cs="Times New Roman"/>
          <w:szCs w:val="21"/>
          <w:lang w:val="en-US" w:eastAsia="zh-CN"/>
        </w:rPr>
        <w:t>2026</w:t>
      </w:r>
      <w:r>
        <w:rPr>
          <w:rFonts w:hint="eastAsia" w:ascii="宋体" w:hAnsi="Times New Roman" w:eastAsia="宋体" w:cs="Times New Roman"/>
          <w:szCs w:val="21"/>
        </w:rPr>
        <w:t xml:space="preserve"> </w:t>
      </w:r>
      <w:r>
        <w:rPr>
          <w:rFonts w:hint="eastAsia" w:ascii="Times New Roman" w:hAnsi="Times New Roman" w:eastAsia="宋体" w:cs="Times New Roman"/>
          <w:szCs w:val="21"/>
        </w:rPr>
        <w:t xml:space="preserve">年 </w:t>
      </w:r>
      <w:r>
        <w:rPr>
          <w:rFonts w:hint="eastAsia" w:ascii="Times New Roman" w:hAnsi="Times New Roman" w:eastAsia="宋体" w:cs="Times New Roman"/>
          <w:szCs w:val="21"/>
          <w:lang w:val="en-US" w:eastAsia="zh-CN"/>
        </w:rPr>
        <w:t>6</w:t>
      </w:r>
      <w:r>
        <w:rPr>
          <w:rFonts w:hint="eastAsia" w:ascii="Times New Roman" w:hAnsi="Times New Roman" w:eastAsia="宋体" w:cs="Times New Roman"/>
          <w:szCs w:val="21"/>
        </w:rPr>
        <w:t xml:space="preserve"> 月 </w:t>
      </w:r>
      <w:r>
        <w:rPr>
          <w:rFonts w:hint="eastAsia" w:ascii="Times New Roman" w:hAnsi="Times New Roman" w:eastAsia="宋体" w:cs="Times New Roman"/>
          <w:szCs w:val="21"/>
          <w:lang w:val="en-US" w:eastAsia="zh-CN"/>
        </w:rPr>
        <w:t>28</w:t>
      </w:r>
      <w:r>
        <w:rPr>
          <w:rFonts w:hint="eastAsia" w:ascii="Times New Roman" w:hAnsi="Times New Roman" w:eastAsia="宋体" w:cs="Times New Roman"/>
          <w:szCs w:val="21"/>
        </w:rPr>
        <w:t xml:space="preserve"> 日</w:t>
      </w:r>
    </w:p>
    <w:tbl>
      <w:tblPr>
        <w:tblStyle w:val="4"/>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834"/>
        <w:gridCol w:w="155"/>
        <w:gridCol w:w="265"/>
        <w:gridCol w:w="86"/>
        <w:gridCol w:w="334"/>
        <w:gridCol w:w="649"/>
        <w:gridCol w:w="261"/>
        <w:gridCol w:w="1179"/>
        <w:gridCol w:w="1422"/>
        <w:gridCol w:w="228"/>
        <w:gridCol w:w="435"/>
        <w:gridCol w:w="597"/>
        <w:gridCol w:w="559"/>
        <w:gridCol w:w="79"/>
        <w:gridCol w:w="1706"/>
      </w:tblGrid>
      <w:tr w14:paraId="201C4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890" w:type="dxa"/>
            <w:gridSpan w:val="4"/>
            <w:vAlign w:val="center"/>
          </w:tcPr>
          <w:p w14:paraId="729CB0E7">
            <w:pPr>
              <w:spacing w:line="400" w:lineRule="exact"/>
              <w:jc w:val="center"/>
              <w:rPr>
                <w:rFonts w:hint="eastAsia" w:ascii="宋体" w:hAnsi="宋体" w:eastAsia="宋体" w:cs="宋体"/>
                <w:szCs w:val="21"/>
              </w:rPr>
            </w:pPr>
            <w:r>
              <w:rPr>
                <w:rFonts w:hint="eastAsia" w:ascii="宋体" w:hAnsi="宋体" w:eastAsia="宋体" w:cs="宋体"/>
                <w:szCs w:val="21"/>
              </w:rPr>
              <w:t>论文题目</w:t>
            </w:r>
          </w:p>
        </w:tc>
        <w:tc>
          <w:tcPr>
            <w:tcW w:w="7535" w:type="dxa"/>
            <w:gridSpan w:val="12"/>
            <w:vAlign w:val="center"/>
          </w:tcPr>
          <w:p w14:paraId="0E6776BA">
            <w:pPr>
              <w:spacing w:line="400" w:lineRule="exact"/>
              <w:jc w:val="center"/>
              <w:rPr>
                <w:rFonts w:hint="eastAsia" w:ascii="宋体" w:hAnsi="宋体" w:eastAsia="宋体" w:cs="宋体"/>
                <w:i/>
                <w:szCs w:val="21"/>
              </w:rPr>
            </w:pPr>
            <w:r>
              <w:rPr>
                <w:rFonts w:hint="eastAsia" w:ascii="宋体" w:hAnsi="宋体" w:eastAsia="宋体" w:cs="Times New Roman"/>
                <w:sz w:val="21"/>
                <w:szCs w:val="21"/>
                <w:lang w:val="en-US" w:eastAsia="zh-CN"/>
              </w:rPr>
              <w:t>基于多通腔非线性压缩的高重复频率铌酸锂晶体宽带太赫兹源研究</w:t>
            </w:r>
          </w:p>
        </w:tc>
      </w:tr>
      <w:tr w14:paraId="086FF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890" w:type="dxa"/>
            <w:gridSpan w:val="4"/>
            <w:vAlign w:val="center"/>
          </w:tcPr>
          <w:p w14:paraId="55B4D610">
            <w:pPr>
              <w:spacing w:line="400" w:lineRule="exact"/>
              <w:jc w:val="center"/>
              <w:rPr>
                <w:rFonts w:hint="eastAsia" w:ascii="宋体" w:hAnsi="宋体" w:eastAsia="宋体" w:cs="宋体"/>
                <w:szCs w:val="21"/>
              </w:rPr>
            </w:pPr>
            <w:r>
              <w:rPr>
                <w:rFonts w:hint="eastAsia" w:ascii="宋体" w:hAnsi="宋体" w:eastAsia="宋体" w:cs="宋体"/>
                <w:szCs w:val="21"/>
              </w:rPr>
              <w:t>指导教师姓名</w:t>
            </w:r>
          </w:p>
        </w:tc>
        <w:tc>
          <w:tcPr>
            <w:tcW w:w="1330" w:type="dxa"/>
            <w:gridSpan w:val="4"/>
            <w:vAlign w:val="center"/>
          </w:tcPr>
          <w:p w14:paraId="5A2C65A0">
            <w:pPr>
              <w:spacing w:line="400" w:lineRule="exact"/>
              <w:jc w:val="center"/>
              <w:rPr>
                <w:rFonts w:hint="eastAsia" w:ascii="宋体" w:hAnsi="宋体" w:eastAsia="宋体" w:cs="宋体"/>
                <w:szCs w:val="21"/>
              </w:rPr>
            </w:pPr>
            <w:r>
              <w:rPr>
                <w:rFonts w:hint="eastAsia" w:ascii="宋体" w:hAnsi="宋体" w:eastAsia="宋体" w:cs="宋体"/>
                <w:szCs w:val="21"/>
              </w:rPr>
              <w:t>曲轶</w:t>
            </w:r>
          </w:p>
        </w:tc>
        <w:tc>
          <w:tcPr>
            <w:tcW w:w="1179" w:type="dxa"/>
            <w:vAlign w:val="center"/>
          </w:tcPr>
          <w:p w14:paraId="0BCE62AC">
            <w:pPr>
              <w:spacing w:line="400" w:lineRule="exact"/>
              <w:jc w:val="center"/>
              <w:rPr>
                <w:rFonts w:hint="eastAsia" w:ascii="宋体" w:hAnsi="宋体" w:eastAsia="宋体" w:cs="宋体"/>
                <w:szCs w:val="21"/>
              </w:rPr>
            </w:pPr>
            <w:r>
              <w:rPr>
                <w:rFonts w:hint="eastAsia" w:ascii="宋体" w:hAnsi="宋体" w:eastAsia="宋体" w:cs="宋体"/>
                <w:szCs w:val="21"/>
              </w:rPr>
              <w:t>出生年月</w:t>
            </w:r>
          </w:p>
        </w:tc>
        <w:tc>
          <w:tcPr>
            <w:tcW w:w="1650" w:type="dxa"/>
            <w:gridSpan w:val="2"/>
            <w:vAlign w:val="center"/>
          </w:tcPr>
          <w:p w14:paraId="5D44B92C">
            <w:pPr>
              <w:spacing w:line="400" w:lineRule="exact"/>
              <w:jc w:val="center"/>
              <w:rPr>
                <w:rFonts w:hint="eastAsia" w:ascii="宋体" w:hAnsi="宋体" w:eastAsia="宋体" w:cs="宋体"/>
                <w:szCs w:val="21"/>
              </w:rPr>
            </w:pPr>
            <w:r>
              <w:rPr>
                <w:rFonts w:hint="eastAsia" w:ascii="宋体" w:hAnsi="宋体" w:eastAsia="宋体" w:cs="宋体"/>
                <w:szCs w:val="21"/>
              </w:rPr>
              <w:t>1969年12月</w:t>
            </w:r>
          </w:p>
        </w:tc>
        <w:tc>
          <w:tcPr>
            <w:tcW w:w="1670" w:type="dxa"/>
            <w:gridSpan w:val="4"/>
            <w:vAlign w:val="center"/>
          </w:tcPr>
          <w:p w14:paraId="108FCAFB">
            <w:pPr>
              <w:spacing w:line="400" w:lineRule="exact"/>
              <w:jc w:val="center"/>
              <w:rPr>
                <w:rFonts w:hint="eastAsia" w:ascii="宋体" w:hAnsi="宋体" w:eastAsia="宋体" w:cs="宋体"/>
                <w:szCs w:val="21"/>
              </w:rPr>
            </w:pPr>
            <w:r>
              <w:rPr>
                <w:rFonts w:hint="eastAsia" w:ascii="宋体" w:hAnsi="宋体" w:eastAsia="宋体" w:cs="宋体"/>
                <w:szCs w:val="21"/>
              </w:rPr>
              <w:t>性别</w:t>
            </w:r>
          </w:p>
        </w:tc>
        <w:tc>
          <w:tcPr>
            <w:tcW w:w="1706" w:type="dxa"/>
            <w:vAlign w:val="center"/>
          </w:tcPr>
          <w:p w14:paraId="332B5A62">
            <w:pPr>
              <w:spacing w:line="400" w:lineRule="exact"/>
              <w:jc w:val="center"/>
              <w:rPr>
                <w:rFonts w:hint="eastAsia" w:ascii="宋体" w:hAnsi="宋体" w:eastAsia="宋体" w:cs="宋体"/>
                <w:szCs w:val="21"/>
              </w:rPr>
            </w:pPr>
            <w:r>
              <w:rPr>
                <w:rFonts w:hint="eastAsia" w:ascii="宋体" w:hAnsi="宋体" w:eastAsia="宋体" w:cs="宋体"/>
                <w:szCs w:val="21"/>
              </w:rPr>
              <w:t>男</w:t>
            </w:r>
          </w:p>
        </w:tc>
      </w:tr>
      <w:tr w14:paraId="3195E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470" w:type="dxa"/>
            <w:gridSpan w:val="2"/>
            <w:vAlign w:val="center"/>
          </w:tcPr>
          <w:p w14:paraId="7B7DC6A1">
            <w:pPr>
              <w:spacing w:line="400" w:lineRule="exact"/>
              <w:jc w:val="center"/>
              <w:rPr>
                <w:rFonts w:hint="eastAsia" w:ascii="宋体" w:hAnsi="宋体" w:eastAsia="宋体" w:cs="宋体"/>
                <w:szCs w:val="21"/>
              </w:rPr>
            </w:pPr>
            <w:r>
              <w:rPr>
                <w:rFonts w:hint="eastAsia" w:ascii="宋体" w:hAnsi="宋体" w:eastAsia="宋体" w:cs="宋体"/>
                <w:szCs w:val="21"/>
              </w:rPr>
              <w:t>最终学历</w:t>
            </w:r>
          </w:p>
        </w:tc>
        <w:tc>
          <w:tcPr>
            <w:tcW w:w="1750" w:type="dxa"/>
            <w:gridSpan w:val="6"/>
            <w:vAlign w:val="center"/>
          </w:tcPr>
          <w:p w14:paraId="1699B6A7">
            <w:pPr>
              <w:spacing w:line="400" w:lineRule="exact"/>
              <w:jc w:val="center"/>
              <w:rPr>
                <w:rFonts w:hint="eastAsia" w:ascii="宋体" w:hAnsi="宋体" w:eastAsia="宋体" w:cs="宋体"/>
                <w:szCs w:val="21"/>
              </w:rPr>
            </w:pPr>
            <w:r>
              <w:rPr>
                <w:rFonts w:hint="eastAsia" w:ascii="宋体" w:hAnsi="宋体" w:eastAsia="宋体" w:cs="宋体"/>
                <w:szCs w:val="21"/>
              </w:rPr>
              <w:t>研究生</w:t>
            </w:r>
          </w:p>
        </w:tc>
        <w:tc>
          <w:tcPr>
            <w:tcW w:w="1179" w:type="dxa"/>
            <w:vAlign w:val="center"/>
          </w:tcPr>
          <w:p w14:paraId="7492185A">
            <w:pPr>
              <w:spacing w:line="400" w:lineRule="exact"/>
              <w:jc w:val="center"/>
              <w:rPr>
                <w:rFonts w:hint="eastAsia" w:ascii="宋体" w:hAnsi="宋体" w:eastAsia="宋体" w:cs="宋体"/>
                <w:szCs w:val="21"/>
              </w:rPr>
            </w:pPr>
            <w:r>
              <w:rPr>
                <w:rFonts w:hint="eastAsia" w:ascii="宋体" w:hAnsi="宋体" w:eastAsia="宋体" w:cs="宋体"/>
                <w:szCs w:val="21"/>
              </w:rPr>
              <w:t>最高学位</w:t>
            </w:r>
          </w:p>
        </w:tc>
        <w:tc>
          <w:tcPr>
            <w:tcW w:w="1650" w:type="dxa"/>
            <w:gridSpan w:val="2"/>
            <w:vAlign w:val="center"/>
          </w:tcPr>
          <w:p w14:paraId="3329C1A0">
            <w:pPr>
              <w:spacing w:line="400" w:lineRule="exact"/>
              <w:jc w:val="center"/>
              <w:rPr>
                <w:rFonts w:hint="eastAsia" w:ascii="宋体" w:hAnsi="宋体" w:eastAsia="宋体" w:cs="宋体"/>
                <w:szCs w:val="21"/>
              </w:rPr>
            </w:pPr>
            <w:r>
              <w:rPr>
                <w:rFonts w:hint="eastAsia" w:ascii="宋体" w:hAnsi="宋体" w:eastAsia="宋体" w:cs="宋体"/>
                <w:szCs w:val="21"/>
              </w:rPr>
              <w:t>博士</w:t>
            </w:r>
          </w:p>
        </w:tc>
        <w:tc>
          <w:tcPr>
            <w:tcW w:w="1670" w:type="dxa"/>
            <w:gridSpan w:val="4"/>
            <w:vAlign w:val="center"/>
          </w:tcPr>
          <w:p w14:paraId="7D7D8AC2">
            <w:pPr>
              <w:spacing w:line="400" w:lineRule="exact"/>
              <w:jc w:val="center"/>
              <w:rPr>
                <w:rFonts w:hint="eastAsia" w:ascii="宋体" w:hAnsi="宋体" w:eastAsia="宋体" w:cs="宋体"/>
                <w:szCs w:val="21"/>
              </w:rPr>
            </w:pPr>
            <w:r>
              <w:rPr>
                <w:rFonts w:hint="eastAsia" w:ascii="宋体" w:hAnsi="宋体" w:eastAsia="宋体" w:cs="宋体"/>
                <w:szCs w:val="21"/>
              </w:rPr>
              <w:t>是否院士(是/否)</w:t>
            </w:r>
          </w:p>
        </w:tc>
        <w:tc>
          <w:tcPr>
            <w:tcW w:w="1706" w:type="dxa"/>
            <w:vAlign w:val="center"/>
          </w:tcPr>
          <w:p w14:paraId="324778D7">
            <w:pPr>
              <w:spacing w:line="400" w:lineRule="exact"/>
              <w:jc w:val="center"/>
              <w:rPr>
                <w:rFonts w:hint="eastAsia" w:ascii="宋体" w:hAnsi="宋体" w:eastAsia="宋体" w:cs="宋体"/>
                <w:szCs w:val="21"/>
              </w:rPr>
            </w:pPr>
            <w:r>
              <w:rPr>
                <w:rFonts w:hint="eastAsia" w:ascii="宋体" w:hAnsi="宋体" w:eastAsia="宋体" w:cs="宋体"/>
                <w:szCs w:val="21"/>
              </w:rPr>
              <w:t>否</w:t>
            </w:r>
          </w:p>
        </w:tc>
      </w:tr>
      <w:tr w14:paraId="7C76C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976" w:type="dxa"/>
            <w:gridSpan w:val="5"/>
            <w:vAlign w:val="center"/>
          </w:tcPr>
          <w:p w14:paraId="54B0C8E5">
            <w:pPr>
              <w:spacing w:line="400" w:lineRule="exact"/>
              <w:jc w:val="center"/>
              <w:rPr>
                <w:rFonts w:hint="eastAsia" w:ascii="宋体" w:hAnsi="宋体" w:eastAsia="宋体" w:cs="宋体"/>
                <w:szCs w:val="21"/>
              </w:rPr>
            </w:pPr>
            <w:r>
              <w:rPr>
                <w:rFonts w:hint="eastAsia" w:ascii="宋体" w:hAnsi="宋体" w:eastAsia="宋体" w:cs="宋体"/>
                <w:szCs w:val="21"/>
              </w:rPr>
              <w:t>首次任博导（硕导）年月</w:t>
            </w:r>
          </w:p>
        </w:tc>
        <w:tc>
          <w:tcPr>
            <w:tcW w:w="1244" w:type="dxa"/>
            <w:gridSpan w:val="3"/>
            <w:vAlign w:val="center"/>
          </w:tcPr>
          <w:p w14:paraId="7FBBB54F">
            <w:pPr>
              <w:spacing w:line="400" w:lineRule="exact"/>
              <w:jc w:val="center"/>
              <w:rPr>
                <w:rFonts w:hint="eastAsia" w:ascii="宋体" w:hAnsi="宋体" w:eastAsia="宋体" w:cs="宋体"/>
                <w:szCs w:val="21"/>
              </w:rPr>
            </w:pPr>
            <w:r>
              <w:rPr>
                <w:rFonts w:hint="eastAsia" w:ascii="宋体" w:hAnsi="宋体" w:eastAsia="宋体" w:cs="宋体"/>
                <w:szCs w:val="21"/>
              </w:rPr>
              <w:t>2000年9月（硕导）、2007年9月（博导）</w:t>
            </w:r>
          </w:p>
        </w:tc>
        <w:tc>
          <w:tcPr>
            <w:tcW w:w="1179" w:type="dxa"/>
            <w:vAlign w:val="center"/>
          </w:tcPr>
          <w:p w14:paraId="79B6195F">
            <w:pPr>
              <w:spacing w:line="400" w:lineRule="exact"/>
              <w:jc w:val="center"/>
              <w:rPr>
                <w:rFonts w:hint="eastAsia" w:ascii="宋体" w:hAnsi="宋体" w:eastAsia="宋体" w:cs="宋体"/>
                <w:szCs w:val="21"/>
              </w:rPr>
            </w:pPr>
            <w:r>
              <w:rPr>
                <w:rFonts w:hint="eastAsia" w:ascii="宋体" w:hAnsi="宋体" w:eastAsia="宋体" w:cs="宋体"/>
                <w:szCs w:val="21"/>
              </w:rPr>
              <w:t>导师电话</w:t>
            </w:r>
          </w:p>
        </w:tc>
        <w:tc>
          <w:tcPr>
            <w:tcW w:w="5026" w:type="dxa"/>
            <w:gridSpan w:val="7"/>
            <w:vAlign w:val="center"/>
          </w:tcPr>
          <w:p w14:paraId="760686D0">
            <w:pPr>
              <w:spacing w:line="400" w:lineRule="exact"/>
              <w:jc w:val="center"/>
              <w:rPr>
                <w:rFonts w:hint="eastAsia" w:ascii="宋体" w:hAnsi="宋体" w:eastAsia="宋体" w:cs="宋体"/>
                <w:szCs w:val="21"/>
              </w:rPr>
            </w:pPr>
            <w:r>
              <w:rPr>
                <w:rFonts w:hint="eastAsia" w:ascii="宋体" w:hAnsi="宋体" w:eastAsia="宋体" w:cs="宋体"/>
                <w:sz w:val="24"/>
              </w:rPr>
              <w:t>18889276598</w:t>
            </w:r>
          </w:p>
        </w:tc>
      </w:tr>
      <w:tr w14:paraId="6CFE2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470" w:type="dxa"/>
            <w:gridSpan w:val="2"/>
            <w:vAlign w:val="center"/>
          </w:tcPr>
          <w:p w14:paraId="2256957C">
            <w:pPr>
              <w:spacing w:line="400" w:lineRule="exact"/>
              <w:jc w:val="center"/>
              <w:rPr>
                <w:rFonts w:hint="eastAsia" w:ascii="宋体" w:hAnsi="宋体" w:eastAsia="宋体" w:cs="宋体"/>
                <w:szCs w:val="21"/>
              </w:rPr>
            </w:pPr>
            <w:r>
              <w:rPr>
                <w:rFonts w:hint="eastAsia" w:ascii="宋体" w:hAnsi="宋体" w:eastAsia="宋体" w:cs="宋体"/>
                <w:szCs w:val="21"/>
              </w:rPr>
              <w:t>研究方向</w:t>
            </w:r>
          </w:p>
        </w:tc>
        <w:tc>
          <w:tcPr>
            <w:tcW w:w="2929" w:type="dxa"/>
            <w:gridSpan w:val="7"/>
            <w:vAlign w:val="center"/>
          </w:tcPr>
          <w:p w14:paraId="351D9A19">
            <w:pPr>
              <w:spacing w:line="400" w:lineRule="exact"/>
              <w:jc w:val="center"/>
              <w:rPr>
                <w:rFonts w:hint="eastAsia" w:ascii="宋体" w:hAnsi="宋体" w:eastAsia="宋体" w:cs="宋体"/>
                <w:szCs w:val="21"/>
              </w:rPr>
            </w:pPr>
            <w:r>
              <w:rPr>
                <w:rFonts w:ascii="宋体" w:hAnsi="宋体" w:eastAsia="宋体" w:cs="宋体"/>
                <w:szCs w:val="21"/>
              </w:rPr>
              <w:t>半导体光电子技术</w:t>
            </w:r>
          </w:p>
        </w:tc>
        <w:tc>
          <w:tcPr>
            <w:tcW w:w="3320" w:type="dxa"/>
            <w:gridSpan w:val="6"/>
            <w:vAlign w:val="center"/>
          </w:tcPr>
          <w:p w14:paraId="4D035E69">
            <w:pPr>
              <w:spacing w:line="400" w:lineRule="exact"/>
              <w:jc w:val="center"/>
              <w:rPr>
                <w:rFonts w:hint="eastAsia" w:ascii="宋体" w:hAnsi="宋体" w:eastAsia="宋体" w:cs="宋体"/>
                <w:spacing w:val="-2"/>
                <w:szCs w:val="21"/>
              </w:rPr>
            </w:pPr>
            <w:r>
              <w:rPr>
                <w:rFonts w:hint="eastAsia" w:ascii="宋体" w:hAnsi="宋体" w:eastAsia="宋体" w:cs="宋体"/>
                <w:spacing w:val="-2"/>
                <w:szCs w:val="21"/>
              </w:rPr>
              <w:t>协助指导的教师人数</w:t>
            </w:r>
          </w:p>
        </w:tc>
        <w:tc>
          <w:tcPr>
            <w:tcW w:w="1706" w:type="dxa"/>
            <w:vAlign w:val="center"/>
          </w:tcPr>
          <w:p w14:paraId="0C56BC45">
            <w:pPr>
              <w:spacing w:line="40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2人</w:t>
            </w:r>
          </w:p>
        </w:tc>
      </w:tr>
      <w:tr w14:paraId="6DC1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399" w:type="dxa"/>
            <w:gridSpan w:val="9"/>
            <w:vAlign w:val="center"/>
          </w:tcPr>
          <w:p w14:paraId="0045DCDC">
            <w:pPr>
              <w:spacing w:line="400" w:lineRule="exact"/>
              <w:jc w:val="center"/>
              <w:rPr>
                <w:rFonts w:hint="eastAsia" w:ascii="宋体" w:hAnsi="宋体" w:eastAsia="宋体" w:cs="宋体"/>
                <w:szCs w:val="21"/>
              </w:rPr>
            </w:pPr>
            <w:r>
              <w:rPr>
                <w:rFonts w:hint="eastAsia" w:ascii="宋体" w:hAnsi="宋体" w:eastAsia="宋体" w:cs="宋体"/>
                <w:szCs w:val="21"/>
              </w:rPr>
              <w:t>培养在读研究生数（含在职）</w:t>
            </w:r>
          </w:p>
        </w:tc>
        <w:tc>
          <w:tcPr>
            <w:tcW w:w="5026" w:type="dxa"/>
            <w:gridSpan w:val="7"/>
            <w:vAlign w:val="center"/>
          </w:tcPr>
          <w:p w14:paraId="05E2B362">
            <w:pPr>
              <w:spacing w:line="400" w:lineRule="exact"/>
              <w:jc w:val="center"/>
              <w:rPr>
                <w:rFonts w:hint="eastAsia" w:ascii="宋体" w:hAnsi="宋体" w:eastAsia="宋体" w:cs="宋体"/>
                <w:szCs w:val="21"/>
              </w:rPr>
            </w:pPr>
            <w:r>
              <w:rPr>
                <w:rFonts w:hint="eastAsia" w:ascii="宋体" w:hAnsi="宋体" w:eastAsia="宋体" w:cs="宋体"/>
                <w:szCs w:val="21"/>
              </w:rPr>
              <w:t>培养已毕业研究生数</w:t>
            </w:r>
          </w:p>
        </w:tc>
      </w:tr>
      <w:tr w14:paraId="43504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976" w:type="dxa"/>
            <w:gridSpan w:val="5"/>
            <w:vAlign w:val="center"/>
          </w:tcPr>
          <w:p w14:paraId="5EC27B4D">
            <w:pPr>
              <w:spacing w:line="400" w:lineRule="exact"/>
              <w:jc w:val="center"/>
              <w:rPr>
                <w:rFonts w:hint="eastAsia" w:ascii="宋体" w:hAnsi="宋体" w:eastAsia="宋体" w:cs="宋体"/>
                <w:szCs w:val="21"/>
              </w:rPr>
            </w:pPr>
            <w:r>
              <w:rPr>
                <w:rFonts w:hint="eastAsia" w:ascii="宋体" w:hAnsi="宋体" w:eastAsia="宋体" w:cs="宋体"/>
                <w:szCs w:val="21"/>
              </w:rPr>
              <w:t>在读硕士</w:t>
            </w:r>
          </w:p>
        </w:tc>
        <w:tc>
          <w:tcPr>
            <w:tcW w:w="2423" w:type="dxa"/>
            <w:gridSpan w:val="4"/>
            <w:vAlign w:val="center"/>
          </w:tcPr>
          <w:p w14:paraId="16E5F398">
            <w:pPr>
              <w:spacing w:line="400" w:lineRule="exact"/>
              <w:jc w:val="center"/>
              <w:rPr>
                <w:rFonts w:hint="eastAsia" w:ascii="宋体" w:hAnsi="宋体" w:eastAsia="宋体" w:cs="宋体"/>
                <w:szCs w:val="21"/>
              </w:rPr>
            </w:pPr>
            <w:r>
              <w:rPr>
                <w:rFonts w:hint="eastAsia" w:ascii="宋体" w:hAnsi="宋体" w:eastAsia="宋体" w:cs="宋体"/>
                <w:szCs w:val="21"/>
              </w:rPr>
              <w:t>在读博士</w:t>
            </w:r>
          </w:p>
        </w:tc>
        <w:tc>
          <w:tcPr>
            <w:tcW w:w="2085" w:type="dxa"/>
            <w:gridSpan w:val="3"/>
            <w:vAlign w:val="center"/>
          </w:tcPr>
          <w:p w14:paraId="5E794682">
            <w:pPr>
              <w:spacing w:line="400" w:lineRule="exact"/>
              <w:jc w:val="center"/>
              <w:rPr>
                <w:rFonts w:hint="eastAsia" w:ascii="宋体" w:hAnsi="宋体" w:eastAsia="宋体" w:cs="宋体"/>
                <w:szCs w:val="21"/>
              </w:rPr>
            </w:pPr>
            <w:r>
              <w:rPr>
                <w:rFonts w:hint="eastAsia" w:ascii="宋体" w:hAnsi="宋体" w:eastAsia="宋体" w:cs="宋体"/>
                <w:szCs w:val="21"/>
              </w:rPr>
              <w:t>毕业硕士</w:t>
            </w:r>
          </w:p>
        </w:tc>
        <w:tc>
          <w:tcPr>
            <w:tcW w:w="2941" w:type="dxa"/>
            <w:gridSpan w:val="4"/>
            <w:vAlign w:val="center"/>
          </w:tcPr>
          <w:p w14:paraId="22AEBC6C">
            <w:pPr>
              <w:spacing w:line="400" w:lineRule="exact"/>
              <w:jc w:val="center"/>
              <w:rPr>
                <w:rFonts w:hint="eastAsia" w:ascii="宋体" w:hAnsi="宋体" w:eastAsia="宋体" w:cs="宋体"/>
                <w:szCs w:val="21"/>
              </w:rPr>
            </w:pPr>
            <w:r>
              <w:rPr>
                <w:rFonts w:hint="eastAsia" w:ascii="宋体" w:hAnsi="宋体" w:eastAsia="宋体" w:cs="宋体"/>
                <w:szCs w:val="21"/>
              </w:rPr>
              <w:t>毕业博士</w:t>
            </w:r>
          </w:p>
        </w:tc>
      </w:tr>
      <w:tr w14:paraId="58FC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976" w:type="dxa"/>
            <w:gridSpan w:val="5"/>
            <w:vAlign w:val="center"/>
          </w:tcPr>
          <w:p w14:paraId="2B20D232">
            <w:pPr>
              <w:spacing w:line="400" w:lineRule="exact"/>
              <w:jc w:val="center"/>
              <w:rPr>
                <w:rFonts w:hint="eastAsia" w:ascii="宋体" w:hAnsi="宋体" w:eastAsia="宋体" w:cs="宋体"/>
                <w:szCs w:val="21"/>
              </w:rPr>
            </w:pPr>
            <w:r>
              <w:rPr>
                <w:rFonts w:hint="eastAsia" w:ascii="宋体" w:hAnsi="宋体" w:eastAsia="宋体" w:cs="宋体"/>
                <w:szCs w:val="21"/>
              </w:rPr>
              <w:t>15</w:t>
            </w:r>
          </w:p>
        </w:tc>
        <w:tc>
          <w:tcPr>
            <w:tcW w:w="2423" w:type="dxa"/>
            <w:gridSpan w:val="4"/>
            <w:vAlign w:val="center"/>
          </w:tcPr>
          <w:p w14:paraId="60195EB5">
            <w:pPr>
              <w:spacing w:line="400" w:lineRule="exact"/>
              <w:jc w:val="center"/>
              <w:rPr>
                <w:rFonts w:hint="eastAsia" w:ascii="宋体" w:hAnsi="宋体" w:eastAsia="宋体" w:cs="宋体"/>
                <w:szCs w:val="21"/>
              </w:rPr>
            </w:pPr>
            <w:r>
              <w:rPr>
                <w:rFonts w:hint="eastAsia" w:ascii="宋体" w:hAnsi="宋体" w:eastAsia="宋体" w:cs="宋体"/>
                <w:szCs w:val="21"/>
              </w:rPr>
              <w:t>3</w:t>
            </w:r>
          </w:p>
        </w:tc>
        <w:tc>
          <w:tcPr>
            <w:tcW w:w="2085" w:type="dxa"/>
            <w:gridSpan w:val="3"/>
            <w:vAlign w:val="center"/>
          </w:tcPr>
          <w:p w14:paraId="6DD03878">
            <w:pPr>
              <w:spacing w:line="400" w:lineRule="exact"/>
              <w:jc w:val="center"/>
              <w:rPr>
                <w:rFonts w:hint="eastAsia" w:ascii="宋体" w:hAnsi="宋体" w:eastAsia="宋体" w:cs="宋体"/>
                <w:szCs w:val="21"/>
              </w:rPr>
            </w:pPr>
            <w:r>
              <w:rPr>
                <w:rFonts w:hint="eastAsia" w:ascii="宋体" w:hAnsi="宋体" w:eastAsia="宋体" w:cs="宋体"/>
                <w:szCs w:val="21"/>
              </w:rPr>
              <w:t>17</w:t>
            </w:r>
          </w:p>
        </w:tc>
        <w:tc>
          <w:tcPr>
            <w:tcW w:w="2941" w:type="dxa"/>
            <w:gridSpan w:val="4"/>
            <w:vAlign w:val="center"/>
          </w:tcPr>
          <w:p w14:paraId="7383D5E9">
            <w:pPr>
              <w:spacing w:line="400" w:lineRule="exact"/>
              <w:jc w:val="center"/>
              <w:rPr>
                <w:rFonts w:hint="eastAsia" w:ascii="宋体" w:hAnsi="宋体" w:eastAsia="宋体" w:cs="宋体"/>
                <w:szCs w:val="21"/>
              </w:rPr>
            </w:pPr>
            <w:r>
              <w:rPr>
                <w:rFonts w:hint="eastAsia" w:ascii="宋体" w:hAnsi="宋体" w:eastAsia="宋体" w:cs="宋体"/>
                <w:szCs w:val="21"/>
              </w:rPr>
              <w:t>0</w:t>
            </w:r>
          </w:p>
        </w:tc>
      </w:tr>
      <w:tr w14:paraId="0B86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3220" w:type="dxa"/>
            <w:gridSpan w:val="8"/>
            <w:vAlign w:val="center"/>
          </w:tcPr>
          <w:p w14:paraId="3A74AD5A">
            <w:pPr>
              <w:spacing w:line="400" w:lineRule="exact"/>
              <w:jc w:val="center"/>
              <w:rPr>
                <w:rFonts w:hint="eastAsia" w:ascii="宋体" w:hAnsi="宋体" w:eastAsia="宋体" w:cs="宋体"/>
                <w:szCs w:val="21"/>
              </w:rPr>
            </w:pPr>
            <w:r>
              <w:rPr>
                <w:rFonts w:hint="eastAsia" w:ascii="宋体" w:hAnsi="宋体" w:eastAsia="宋体" w:cs="宋体"/>
                <w:szCs w:val="21"/>
              </w:rPr>
              <w:t>兼职博导工作单位名称</w:t>
            </w:r>
          </w:p>
        </w:tc>
        <w:tc>
          <w:tcPr>
            <w:tcW w:w="6205" w:type="dxa"/>
            <w:gridSpan w:val="8"/>
            <w:vAlign w:val="center"/>
          </w:tcPr>
          <w:p w14:paraId="5B699D61">
            <w:pPr>
              <w:spacing w:line="40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无</w:t>
            </w:r>
          </w:p>
        </w:tc>
      </w:tr>
      <w:tr w14:paraId="38435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625" w:type="dxa"/>
            <w:gridSpan w:val="3"/>
            <w:vAlign w:val="center"/>
          </w:tcPr>
          <w:p w14:paraId="5BB48ED1">
            <w:pPr>
              <w:spacing w:line="400" w:lineRule="exact"/>
              <w:jc w:val="center"/>
              <w:rPr>
                <w:rFonts w:hint="eastAsia" w:ascii="宋体" w:hAnsi="宋体" w:eastAsia="宋体" w:cs="宋体"/>
                <w:spacing w:val="-6"/>
                <w:szCs w:val="21"/>
              </w:rPr>
            </w:pPr>
            <w:r>
              <w:rPr>
                <w:rFonts w:hint="eastAsia" w:ascii="宋体" w:hAnsi="宋体" w:eastAsia="宋体" w:cs="宋体"/>
                <w:spacing w:val="-6"/>
                <w:szCs w:val="21"/>
              </w:rPr>
              <w:t>现任职务</w:t>
            </w:r>
          </w:p>
          <w:p w14:paraId="7B0D5988">
            <w:pPr>
              <w:spacing w:line="400" w:lineRule="exact"/>
              <w:jc w:val="center"/>
              <w:rPr>
                <w:rFonts w:hint="eastAsia" w:ascii="宋体" w:hAnsi="宋体" w:eastAsia="宋体" w:cs="宋体"/>
                <w:spacing w:val="-6"/>
                <w:szCs w:val="21"/>
              </w:rPr>
            </w:pPr>
            <w:r>
              <w:rPr>
                <w:rFonts w:hint="eastAsia" w:ascii="宋体" w:hAnsi="宋体" w:eastAsia="宋体" w:cs="宋体"/>
                <w:spacing w:val="-6"/>
                <w:szCs w:val="21"/>
              </w:rPr>
              <w:t>（含学术团体）</w:t>
            </w:r>
          </w:p>
        </w:tc>
        <w:tc>
          <w:tcPr>
            <w:tcW w:w="7800" w:type="dxa"/>
            <w:gridSpan w:val="13"/>
            <w:vAlign w:val="center"/>
          </w:tcPr>
          <w:p w14:paraId="1ED1238D">
            <w:pPr>
              <w:spacing w:line="400" w:lineRule="exact"/>
              <w:rPr>
                <w:rFonts w:hint="eastAsia" w:ascii="宋体" w:hAnsi="宋体" w:eastAsia="宋体" w:cs="宋体"/>
                <w:szCs w:val="21"/>
              </w:rPr>
            </w:pPr>
            <w:r>
              <w:rPr>
                <w:rFonts w:hint="eastAsia" w:ascii="宋体" w:hAnsi="宋体" w:eastAsia="宋体" w:cs="宋体"/>
                <w:szCs w:val="21"/>
              </w:rPr>
              <w:t>海南师范大学</w:t>
            </w:r>
            <w:r>
              <w:rPr>
                <w:rFonts w:ascii="宋体" w:hAnsi="宋体" w:eastAsia="宋体" w:cs="宋体"/>
                <w:szCs w:val="21"/>
              </w:rPr>
              <w:t>物理与电子工程学院</w:t>
            </w:r>
            <w:r>
              <w:rPr>
                <w:rFonts w:hint="eastAsia" w:ascii="宋体" w:hAnsi="宋体" w:eastAsia="宋体" w:cs="宋体"/>
                <w:szCs w:val="21"/>
              </w:rPr>
              <w:t>光电信息科学与工程学科带头人</w:t>
            </w:r>
          </w:p>
          <w:p w14:paraId="1BDBCA69">
            <w:pPr>
              <w:spacing w:line="400" w:lineRule="exact"/>
              <w:rPr>
                <w:rFonts w:hint="eastAsia" w:ascii="宋体" w:hAnsi="宋体" w:eastAsia="宋体" w:cs="宋体"/>
                <w:szCs w:val="21"/>
              </w:rPr>
            </w:pPr>
            <w:r>
              <w:rPr>
                <w:rFonts w:ascii="宋体" w:hAnsi="宋体" w:eastAsia="宋体" w:cs="宋体"/>
                <w:szCs w:val="21"/>
              </w:rPr>
              <w:t>海南师范大学物理与电子工程学院海南省激光技术与光电功能材料重点实验室主任海南省激光技术与应用工程研究中心主任二级研究员</w:t>
            </w:r>
          </w:p>
        </w:tc>
      </w:tr>
      <w:tr w14:paraId="67AB0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625" w:type="dxa"/>
            <w:gridSpan w:val="3"/>
            <w:vAlign w:val="center"/>
          </w:tcPr>
          <w:p w14:paraId="4D142A4F">
            <w:pPr>
              <w:spacing w:line="400" w:lineRule="exact"/>
              <w:jc w:val="center"/>
              <w:rPr>
                <w:rFonts w:hint="eastAsia" w:ascii="宋体" w:hAnsi="宋体" w:eastAsia="宋体" w:cs="宋体"/>
                <w:szCs w:val="21"/>
              </w:rPr>
            </w:pPr>
            <w:r>
              <w:rPr>
                <w:rFonts w:hint="eastAsia" w:ascii="宋体" w:hAnsi="宋体" w:eastAsia="宋体" w:cs="宋体"/>
                <w:szCs w:val="21"/>
              </w:rPr>
              <w:t>曾何时到何国学习、进修、高访、合作科研等</w:t>
            </w:r>
          </w:p>
        </w:tc>
        <w:tc>
          <w:tcPr>
            <w:tcW w:w="7800" w:type="dxa"/>
            <w:gridSpan w:val="13"/>
            <w:vAlign w:val="center"/>
          </w:tcPr>
          <w:p w14:paraId="640B74A7">
            <w:pPr>
              <w:spacing w:line="400" w:lineRule="exact"/>
              <w:rPr>
                <w:rFonts w:hint="eastAsia" w:ascii="宋体" w:hAnsi="宋体" w:eastAsia="宋体" w:cs="宋体"/>
                <w:szCs w:val="21"/>
              </w:rPr>
            </w:pPr>
            <w:r>
              <w:rPr>
                <w:rFonts w:ascii="宋体" w:hAnsi="宋体" w:eastAsia="宋体" w:cs="宋体"/>
                <w:szCs w:val="21"/>
              </w:rPr>
              <w:t>2003.02-2005.02新加坡南洋理工大学 材料工程学院 博士后</w:t>
            </w:r>
          </w:p>
          <w:p w14:paraId="4B3527AF">
            <w:pPr>
              <w:spacing w:line="400" w:lineRule="exact"/>
              <w:rPr>
                <w:rFonts w:hint="eastAsia" w:ascii="宋体" w:hAnsi="宋体" w:eastAsia="宋体" w:cs="宋体"/>
                <w:szCs w:val="21"/>
              </w:rPr>
            </w:pPr>
            <w:r>
              <w:rPr>
                <w:rFonts w:ascii="宋体" w:hAnsi="宋体" w:eastAsia="宋体" w:cs="宋体"/>
                <w:szCs w:val="21"/>
              </w:rPr>
              <w:t>2006.01-2006.10</w:t>
            </w:r>
            <w:r>
              <w:rPr>
                <w:rFonts w:hint="eastAsia" w:ascii="宋体" w:hAnsi="宋体" w:eastAsia="宋体" w:cs="宋体"/>
                <w:szCs w:val="21"/>
                <w:lang w:val="en-US" w:eastAsia="zh-CN"/>
              </w:rPr>
              <w:t xml:space="preserve"> </w:t>
            </w:r>
            <w:r>
              <w:rPr>
                <w:rFonts w:ascii="宋体" w:hAnsi="宋体" w:eastAsia="宋体" w:cs="宋体"/>
                <w:szCs w:val="21"/>
              </w:rPr>
              <w:t>Singapore Millennium Foundation Scholarship博士后研究员</w:t>
            </w:r>
          </w:p>
          <w:p w14:paraId="68B5171C">
            <w:pPr>
              <w:spacing w:line="400" w:lineRule="exact"/>
              <w:rPr>
                <w:rFonts w:hint="eastAsia" w:ascii="宋体" w:hAnsi="宋体" w:eastAsia="宋体" w:cs="宋体"/>
                <w:szCs w:val="21"/>
              </w:rPr>
            </w:pPr>
            <w:r>
              <w:rPr>
                <w:rFonts w:ascii="宋体" w:hAnsi="宋体" w:eastAsia="宋体" w:cs="宋体"/>
                <w:szCs w:val="21"/>
              </w:rPr>
              <w:t>2012.02-2012.08美国耶鲁大学 电气工程系 高级研究学者</w:t>
            </w:r>
          </w:p>
        </w:tc>
      </w:tr>
      <w:tr w14:paraId="42BB6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636" w:type="dxa"/>
            <w:vMerge w:val="restart"/>
            <w:vAlign w:val="center"/>
          </w:tcPr>
          <w:p w14:paraId="44DFE791">
            <w:pPr>
              <w:spacing w:line="400" w:lineRule="exact"/>
              <w:jc w:val="center"/>
              <w:rPr>
                <w:rFonts w:hint="eastAsia" w:ascii="宋体" w:hAnsi="宋体" w:eastAsia="宋体" w:cs="宋体"/>
                <w:szCs w:val="21"/>
              </w:rPr>
            </w:pPr>
            <w:r>
              <w:rPr>
                <w:rFonts w:hint="eastAsia" w:ascii="宋体" w:hAnsi="宋体" w:eastAsia="宋体" w:cs="宋体"/>
                <w:szCs w:val="21"/>
              </w:rPr>
              <w:t>推</w:t>
            </w:r>
          </w:p>
          <w:p w14:paraId="0D8E3E5C">
            <w:pPr>
              <w:spacing w:line="400" w:lineRule="exact"/>
              <w:jc w:val="center"/>
              <w:rPr>
                <w:rFonts w:hint="eastAsia" w:ascii="宋体" w:hAnsi="宋体" w:eastAsia="宋体" w:cs="宋体"/>
                <w:szCs w:val="21"/>
              </w:rPr>
            </w:pPr>
            <w:r>
              <w:rPr>
                <w:rFonts w:hint="eastAsia" w:ascii="宋体" w:hAnsi="宋体" w:eastAsia="宋体" w:cs="宋体"/>
                <w:szCs w:val="21"/>
              </w:rPr>
              <w:t>荐</w:t>
            </w:r>
          </w:p>
          <w:p w14:paraId="4663AA8D">
            <w:pPr>
              <w:spacing w:line="400" w:lineRule="exact"/>
              <w:jc w:val="center"/>
              <w:rPr>
                <w:rFonts w:hint="eastAsia" w:ascii="宋体" w:hAnsi="宋体" w:eastAsia="宋体" w:cs="宋体"/>
                <w:szCs w:val="21"/>
              </w:rPr>
            </w:pPr>
            <w:r>
              <w:rPr>
                <w:rFonts w:hint="eastAsia" w:ascii="宋体" w:hAnsi="宋体" w:eastAsia="宋体" w:cs="宋体"/>
                <w:szCs w:val="21"/>
              </w:rPr>
              <w:t>单</w:t>
            </w:r>
          </w:p>
          <w:p w14:paraId="4B6EACE7">
            <w:pPr>
              <w:spacing w:line="400" w:lineRule="exact"/>
              <w:jc w:val="center"/>
              <w:rPr>
                <w:rFonts w:hint="eastAsia" w:ascii="宋体" w:hAnsi="宋体" w:eastAsia="宋体" w:cs="宋体"/>
                <w:szCs w:val="21"/>
              </w:rPr>
            </w:pPr>
            <w:r>
              <w:rPr>
                <w:rFonts w:hint="eastAsia" w:ascii="宋体" w:hAnsi="宋体" w:eastAsia="宋体" w:cs="宋体"/>
                <w:szCs w:val="21"/>
              </w:rPr>
              <w:t>位</w:t>
            </w:r>
          </w:p>
          <w:p w14:paraId="317E78E8">
            <w:pPr>
              <w:spacing w:line="400" w:lineRule="exact"/>
              <w:jc w:val="center"/>
              <w:rPr>
                <w:rFonts w:hint="eastAsia" w:ascii="宋体" w:hAnsi="宋体" w:eastAsia="宋体" w:cs="宋体"/>
                <w:szCs w:val="21"/>
              </w:rPr>
            </w:pPr>
            <w:r>
              <w:rPr>
                <w:rFonts w:hint="eastAsia" w:ascii="宋体" w:hAnsi="宋体" w:eastAsia="宋体" w:cs="宋体"/>
                <w:szCs w:val="21"/>
              </w:rPr>
              <w:t>情</w:t>
            </w:r>
          </w:p>
          <w:p w14:paraId="0606EC87">
            <w:pPr>
              <w:spacing w:line="400" w:lineRule="exact"/>
              <w:jc w:val="center"/>
              <w:rPr>
                <w:rFonts w:hint="eastAsia" w:ascii="宋体" w:hAnsi="宋体" w:eastAsia="宋体" w:cs="宋体"/>
                <w:szCs w:val="21"/>
              </w:rPr>
            </w:pPr>
            <w:r>
              <w:rPr>
                <w:rFonts w:hint="eastAsia" w:ascii="宋体" w:hAnsi="宋体" w:eastAsia="宋体" w:cs="宋体"/>
                <w:szCs w:val="21"/>
              </w:rPr>
              <w:t>况</w:t>
            </w:r>
          </w:p>
        </w:tc>
        <w:tc>
          <w:tcPr>
            <w:tcW w:w="989" w:type="dxa"/>
            <w:gridSpan w:val="2"/>
            <w:vAlign w:val="center"/>
          </w:tcPr>
          <w:p w14:paraId="73876BDD">
            <w:pPr>
              <w:spacing w:line="400" w:lineRule="exact"/>
              <w:jc w:val="center"/>
              <w:rPr>
                <w:rFonts w:hint="eastAsia" w:ascii="宋体" w:hAnsi="宋体" w:eastAsia="宋体" w:cs="宋体"/>
                <w:szCs w:val="21"/>
              </w:rPr>
            </w:pPr>
            <w:r>
              <w:rPr>
                <w:rFonts w:hint="eastAsia" w:ascii="宋体" w:hAnsi="宋体" w:eastAsia="宋体" w:cs="宋体"/>
                <w:szCs w:val="21"/>
              </w:rPr>
              <w:t>单位</w:t>
            </w:r>
          </w:p>
          <w:p w14:paraId="779EE22C">
            <w:pPr>
              <w:spacing w:line="400" w:lineRule="exact"/>
              <w:jc w:val="center"/>
              <w:rPr>
                <w:rFonts w:hint="eastAsia" w:ascii="宋体" w:hAnsi="宋体" w:eastAsia="宋体" w:cs="宋体"/>
                <w:szCs w:val="21"/>
              </w:rPr>
            </w:pPr>
            <w:r>
              <w:rPr>
                <w:rFonts w:hint="eastAsia" w:ascii="宋体" w:hAnsi="宋体" w:eastAsia="宋体" w:cs="宋体"/>
                <w:szCs w:val="21"/>
              </w:rPr>
              <w:t>名称</w:t>
            </w:r>
          </w:p>
        </w:tc>
        <w:tc>
          <w:tcPr>
            <w:tcW w:w="4196" w:type="dxa"/>
            <w:gridSpan w:val="7"/>
            <w:vAlign w:val="center"/>
          </w:tcPr>
          <w:p w14:paraId="30E322E3">
            <w:pPr>
              <w:spacing w:line="400" w:lineRule="exact"/>
              <w:jc w:val="center"/>
              <w:rPr>
                <w:rFonts w:hint="eastAsia" w:ascii="宋体" w:hAnsi="宋体" w:eastAsia="宋体" w:cs="宋体"/>
                <w:szCs w:val="21"/>
              </w:rPr>
            </w:pPr>
            <w:r>
              <w:rPr>
                <w:rFonts w:hint="eastAsia" w:ascii="宋体" w:hAnsi="宋体" w:eastAsia="宋体" w:cs="宋体"/>
                <w:szCs w:val="21"/>
              </w:rPr>
              <w:t>海南师范大学</w:t>
            </w:r>
          </w:p>
        </w:tc>
        <w:tc>
          <w:tcPr>
            <w:tcW w:w="1260" w:type="dxa"/>
            <w:gridSpan w:val="3"/>
            <w:vAlign w:val="center"/>
          </w:tcPr>
          <w:p w14:paraId="6B6F0AFD">
            <w:pPr>
              <w:spacing w:line="400" w:lineRule="exact"/>
              <w:jc w:val="center"/>
              <w:rPr>
                <w:rFonts w:hint="eastAsia" w:ascii="宋体" w:hAnsi="宋体" w:eastAsia="宋体" w:cs="宋体"/>
                <w:szCs w:val="21"/>
              </w:rPr>
            </w:pPr>
            <w:r>
              <w:rPr>
                <w:rFonts w:hint="eastAsia" w:ascii="宋体" w:hAnsi="宋体" w:eastAsia="宋体" w:cs="宋体"/>
                <w:szCs w:val="21"/>
              </w:rPr>
              <w:t>学校代码</w:t>
            </w:r>
          </w:p>
        </w:tc>
        <w:tc>
          <w:tcPr>
            <w:tcW w:w="2344" w:type="dxa"/>
            <w:gridSpan w:val="3"/>
            <w:vAlign w:val="center"/>
          </w:tcPr>
          <w:p w14:paraId="08D39B89">
            <w:pPr>
              <w:spacing w:line="400" w:lineRule="exact"/>
              <w:jc w:val="center"/>
              <w:rPr>
                <w:rFonts w:hint="eastAsia" w:ascii="宋体" w:hAnsi="宋体" w:eastAsia="宋体" w:cs="宋体"/>
                <w:szCs w:val="21"/>
              </w:rPr>
            </w:pPr>
            <w:r>
              <w:rPr>
                <w:rFonts w:hint="eastAsia" w:ascii="宋体" w:hAnsi="宋体" w:eastAsia="宋体" w:cs="宋体"/>
                <w:szCs w:val="21"/>
              </w:rPr>
              <w:t>11658</w:t>
            </w:r>
          </w:p>
        </w:tc>
      </w:tr>
      <w:tr w14:paraId="533FB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636" w:type="dxa"/>
            <w:vMerge w:val="continue"/>
            <w:vAlign w:val="center"/>
          </w:tcPr>
          <w:p w14:paraId="70E7439D">
            <w:pPr>
              <w:spacing w:line="400" w:lineRule="exact"/>
              <w:jc w:val="center"/>
              <w:rPr>
                <w:rFonts w:hint="eastAsia" w:ascii="宋体" w:hAnsi="宋体" w:eastAsia="宋体" w:cs="宋体"/>
                <w:szCs w:val="21"/>
              </w:rPr>
            </w:pPr>
          </w:p>
        </w:tc>
        <w:tc>
          <w:tcPr>
            <w:tcW w:w="989" w:type="dxa"/>
            <w:gridSpan w:val="2"/>
            <w:vAlign w:val="center"/>
          </w:tcPr>
          <w:p w14:paraId="246AB056">
            <w:pPr>
              <w:spacing w:line="400" w:lineRule="exact"/>
              <w:jc w:val="center"/>
              <w:rPr>
                <w:rFonts w:hint="eastAsia" w:ascii="宋体" w:hAnsi="宋体" w:eastAsia="宋体" w:cs="宋体"/>
                <w:szCs w:val="21"/>
              </w:rPr>
            </w:pPr>
            <w:r>
              <w:rPr>
                <w:rFonts w:hint="eastAsia" w:ascii="宋体" w:hAnsi="宋体" w:eastAsia="宋体" w:cs="宋体"/>
                <w:szCs w:val="21"/>
              </w:rPr>
              <w:t>联系</w:t>
            </w:r>
          </w:p>
          <w:p w14:paraId="613D3CCE">
            <w:pPr>
              <w:spacing w:line="400" w:lineRule="exact"/>
              <w:jc w:val="center"/>
              <w:rPr>
                <w:rFonts w:hint="eastAsia" w:ascii="宋体" w:hAnsi="宋体" w:eastAsia="宋体" w:cs="宋体"/>
                <w:szCs w:val="21"/>
              </w:rPr>
            </w:pPr>
            <w:r>
              <w:rPr>
                <w:rFonts w:hint="eastAsia" w:ascii="宋体" w:hAnsi="宋体" w:eastAsia="宋体" w:cs="宋体"/>
                <w:szCs w:val="21"/>
              </w:rPr>
              <w:t>地址</w:t>
            </w:r>
          </w:p>
        </w:tc>
        <w:tc>
          <w:tcPr>
            <w:tcW w:w="4196" w:type="dxa"/>
            <w:gridSpan w:val="7"/>
            <w:vAlign w:val="center"/>
          </w:tcPr>
          <w:p w14:paraId="59DF2F8E">
            <w:pPr>
              <w:spacing w:line="400" w:lineRule="exact"/>
              <w:jc w:val="center"/>
              <w:rPr>
                <w:rFonts w:hint="eastAsia" w:ascii="宋体" w:hAnsi="宋体" w:eastAsia="宋体" w:cs="宋体"/>
                <w:szCs w:val="21"/>
              </w:rPr>
            </w:pPr>
            <w:r>
              <w:rPr>
                <w:rFonts w:ascii="宋体" w:hAnsi="宋体" w:eastAsia="宋体" w:cs="宋体"/>
                <w:szCs w:val="21"/>
              </w:rPr>
              <w:t>海南省海口市龙昆南路99号</w:t>
            </w:r>
          </w:p>
        </w:tc>
        <w:tc>
          <w:tcPr>
            <w:tcW w:w="1260" w:type="dxa"/>
            <w:gridSpan w:val="3"/>
            <w:vAlign w:val="center"/>
          </w:tcPr>
          <w:p w14:paraId="295F456F">
            <w:pPr>
              <w:spacing w:line="400" w:lineRule="exact"/>
              <w:jc w:val="center"/>
              <w:rPr>
                <w:rFonts w:hint="eastAsia" w:ascii="宋体" w:hAnsi="宋体" w:eastAsia="宋体" w:cs="宋体"/>
                <w:szCs w:val="21"/>
              </w:rPr>
            </w:pPr>
            <w:r>
              <w:rPr>
                <w:rFonts w:hint="eastAsia" w:ascii="宋体" w:hAnsi="宋体" w:eastAsia="宋体" w:cs="宋体"/>
                <w:szCs w:val="21"/>
              </w:rPr>
              <w:t>邮政编码</w:t>
            </w:r>
          </w:p>
        </w:tc>
        <w:tc>
          <w:tcPr>
            <w:tcW w:w="2344" w:type="dxa"/>
            <w:gridSpan w:val="3"/>
            <w:vAlign w:val="center"/>
          </w:tcPr>
          <w:p w14:paraId="672000B4">
            <w:pPr>
              <w:spacing w:line="400" w:lineRule="exact"/>
              <w:jc w:val="center"/>
              <w:rPr>
                <w:rFonts w:hint="eastAsia" w:ascii="宋体" w:hAnsi="宋体" w:eastAsia="宋体" w:cs="宋体"/>
                <w:szCs w:val="21"/>
              </w:rPr>
            </w:pPr>
            <w:r>
              <w:rPr>
                <w:rFonts w:hint="eastAsia" w:ascii="宋体" w:hAnsi="宋体" w:eastAsia="宋体" w:cs="宋体"/>
                <w:szCs w:val="21"/>
              </w:rPr>
              <w:t>571158</w:t>
            </w:r>
          </w:p>
        </w:tc>
      </w:tr>
      <w:tr w14:paraId="0173E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636" w:type="dxa"/>
            <w:vMerge w:val="continue"/>
            <w:vAlign w:val="center"/>
          </w:tcPr>
          <w:p w14:paraId="0C0F25C1">
            <w:pPr>
              <w:spacing w:line="400" w:lineRule="exact"/>
              <w:jc w:val="center"/>
              <w:rPr>
                <w:rFonts w:hint="eastAsia" w:ascii="宋体" w:hAnsi="宋体" w:eastAsia="宋体" w:cs="宋体"/>
                <w:szCs w:val="21"/>
              </w:rPr>
            </w:pPr>
          </w:p>
        </w:tc>
        <w:tc>
          <w:tcPr>
            <w:tcW w:w="989" w:type="dxa"/>
            <w:gridSpan w:val="2"/>
            <w:vAlign w:val="center"/>
          </w:tcPr>
          <w:p w14:paraId="19EE402A">
            <w:pPr>
              <w:spacing w:line="400" w:lineRule="exact"/>
              <w:jc w:val="center"/>
              <w:rPr>
                <w:rFonts w:hint="eastAsia" w:ascii="宋体" w:hAnsi="宋体" w:eastAsia="宋体" w:cs="宋体"/>
                <w:szCs w:val="21"/>
              </w:rPr>
            </w:pPr>
            <w:r>
              <w:rPr>
                <w:rFonts w:hint="eastAsia" w:ascii="宋体" w:hAnsi="宋体" w:eastAsia="宋体" w:cs="宋体"/>
                <w:szCs w:val="21"/>
              </w:rPr>
              <w:t>联系人</w:t>
            </w:r>
          </w:p>
        </w:tc>
        <w:tc>
          <w:tcPr>
            <w:tcW w:w="1334" w:type="dxa"/>
            <w:gridSpan w:val="4"/>
            <w:vAlign w:val="center"/>
          </w:tcPr>
          <w:p w14:paraId="76AE2CAC">
            <w:pPr>
              <w:spacing w:line="40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严冬</w:t>
            </w:r>
          </w:p>
        </w:tc>
        <w:tc>
          <w:tcPr>
            <w:tcW w:w="1440" w:type="dxa"/>
            <w:gridSpan w:val="2"/>
            <w:vAlign w:val="center"/>
          </w:tcPr>
          <w:p w14:paraId="7F4955E0">
            <w:pPr>
              <w:spacing w:line="300" w:lineRule="exact"/>
              <w:jc w:val="center"/>
              <w:rPr>
                <w:rFonts w:hint="eastAsia" w:ascii="宋体" w:hAnsi="宋体" w:eastAsia="宋体" w:cs="宋体"/>
                <w:szCs w:val="21"/>
              </w:rPr>
            </w:pPr>
            <w:r>
              <w:rPr>
                <w:rFonts w:hint="eastAsia" w:ascii="宋体" w:hAnsi="宋体" w:eastAsia="宋体" w:cs="宋体"/>
                <w:szCs w:val="21"/>
              </w:rPr>
              <w:t>联系电话</w:t>
            </w:r>
          </w:p>
          <w:p w14:paraId="4C057D5A">
            <w:pPr>
              <w:spacing w:line="300" w:lineRule="exact"/>
              <w:jc w:val="center"/>
              <w:rPr>
                <w:rFonts w:hint="eastAsia" w:ascii="宋体" w:hAnsi="宋体" w:eastAsia="宋体" w:cs="宋体"/>
                <w:szCs w:val="21"/>
              </w:rPr>
            </w:pPr>
            <w:r>
              <w:rPr>
                <w:rFonts w:hint="eastAsia" w:ascii="宋体" w:hAnsi="宋体" w:eastAsia="宋体" w:cs="宋体"/>
                <w:szCs w:val="21"/>
              </w:rPr>
              <w:t>（含区号）</w:t>
            </w:r>
          </w:p>
        </w:tc>
        <w:tc>
          <w:tcPr>
            <w:tcW w:w="1650" w:type="dxa"/>
            <w:gridSpan w:val="2"/>
            <w:vAlign w:val="center"/>
          </w:tcPr>
          <w:p w14:paraId="0DBF1163">
            <w:pPr>
              <w:spacing w:line="300" w:lineRule="exact"/>
              <w:jc w:val="both"/>
              <w:rPr>
                <w:rFonts w:hint="default" w:ascii="宋体" w:hAnsi="宋体" w:eastAsia="宋体" w:cs="宋体"/>
                <w:szCs w:val="21"/>
                <w:lang w:val="en-US" w:eastAsia="zh-CN"/>
              </w:rPr>
            </w:pPr>
            <w:r>
              <w:rPr>
                <w:rFonts w:hint="eastAsia" w:ascii="宋体" w:hAnsi="宋体" w:eastAsia="宋体" w:cs="宋体"/>
                <w:szCs w:val="21"/>
                <w:lang w:val="en-US" w:eastAsia="zh-CN"/>
              </w:rPr>
              <w:t>13138915968</w:t>
            </w:r>
          </w:p>
        </w:tc>
        <w:tc>
          <w:tcPr>
            <w:tcW w:w="1591" w:type="dxa"/>
            <w:gridSpan w:val="3"/>
            <w:vAlign w:val="center"/>
          </w:tcPr>
          <w:p w14:paraId="0B743CEC">
            <w:pPr>
              <w:spacing w:line="300" w:lineRule="exact"/>
              <w:jc w:val="center"/>
              <w:rPr>
                <w:rFonts w:hint="eastAsia" w:ascii="宋体" w:hAnsi="宋体" w:eastAsia="宋体" w:cs="宋体"/>
                <w:szCs w:val="21"/>
              </w:rPr>
            </w:pPr>
            <w:r>
              <w:rPr>
                <w:rFonts w:hint="eastAsia" w:ascii="宋体" w:hAnsi="宋体" w:eastAsia="宋体" w:cs="宋体"/>
                <w:szCs w:val="21"/>
              </w:rPr>
              <w:t>传真电话</w:t>
            </w:r>
          </w:p>
          <w:p w14:paraId="384F8BDC">
            <w:pPr>
              <w:spacing w:line="300" w:lineRule="exact"/>
              <w:jc w:val="center"/>
              <w:rPr>
                <w:rFonts w:hint="eastAsia" w:ascii="宋体" w:hAnsi="宋体" w:eastAsia="宋体" w:cs="宋体"/>
                <w:szCs w:val="21"/>
              </w:rPr>
            </w:pPr>
            <w:r>
              <w:rPr>
                <w:rFonts w:hint="eastAsia" w:ascii="宋体" w:hAnsi="宋体" w:eastAsia="宋体" w:cs="宋体"/>
                <w:szCs w:val="21"/>
              </w:rPr>
              <w:t>（含区号）</w:t>
            </w:r>
          </w:p>
        </w:tc>
        <w:tc>
          <w:tcPr>
            <w:tcW w:w="1785" w:type="dxa"/>
            <w:gridSpan w:val="2"/>
            <w:vAlign w:val="center"/>
          </w:tcPr>
          <w:p w14:paraId="2AF606B3">
            <w:pPr>
              <w:spacing w:line="400" w:lineRule="exact"/>
              <w:jc w:val="center"/>
              <w:rPr>
                <w:rFonts w:hint="default" w:ascii="宋体" w:hAnsi="宋体" w:eastAsia="宋体" w:cs="宋体"/>
                <w:szCs w:val="21"/>
                <w:lang w:val="en-US" w:eastAsia="zh-CN"/>
              </w:rPr>
            </w:pPr>
            <w:r>
              <w:rPr>
                <w:rFonts w:hint="eastAsia" w:ascii="宋体" w:hAnsi="宋体" w:eastAsia="宋体" w:cs="宋体"/>
                <w:sz w:val="21"/>
                <w:szCs w:val="21"/>
              </w:rPr>
              <w:t>0898-65</w:t>
            </w:r>
            <w:r>
              <w:rPr>
                <w:rFonts w:hint="eastAsia" w:ascii="宋体" w:hAnsi="宋体" w:eastAsia="宋体" w:cs="宋体"/>
                <w:sz w:val="21"/>
                <w:szCs w:val="21"/>
                <w:lang w:val="en-US" w:eastAsia="zh-CN"/>
              </w:rPr>
              <w:t>882863</w:t>
            </w:r>
          </w:p>
        </w:tc>
      </w:tr>
      <w:tr w14:paraId="0638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636" w:type="dxa"/>
            <w:vMerge w:val="continue"/>
            <w:vAlign w:val="center"/>
          </w:tcPr>
          <w:p w14:paraId="4E655A30">
            <w:pPr>
              <w:spacing w:line="400" w:lineRule="exact"/>
              <w:jc w:val="center"/>
              <w:rPr>
                <w:rFonts w:hint="eastAsia" w:ascii="宋体" w:hAnsi="宋体" w:eastAsia="宋体" w:cs="宋体"/>
                <w:szCs w:val="21"/>
              </w:rPr>
            </w:pPr>
          </w:p>
        </w:tc>
        <w:tc>
          <w:tcPr>
            <w:tcW w:w="1674" w:type="dxa"/>
            <w:gridSpan w:val="5"/>
            <w:vAlign w:val="center"/>
          </w:tcPr>
          <w:p w14:paraId="5FC2376E">
            <w:pPr>
              <w:spacing w:line="400" w:lineRule="exact"/>
              <w:jc w:val="center"/>
              <w:rPr>
                <w:rFonts w:hint="eastAsia" w:ascii="宋体" w:hAnsi="宋体" w:eastAsia="宋体" w:cs="宋体"/>
                <w:szCs w:val="21"/>
              </w:rPr>
            </w:pPr>
            <w:r>
              <w:rPr>
                <w:rFonts w:hint="eastAsia" w:ascii="宋体" w:hAnsi="宋体" w:eastAsia="宋体" w:cs="宋体"/>
                <w:szCs w:val="21"/>
              </w:rPr>
              <w:t>电子信箱</w:t>
            </w:r>
          </w:p>
        </w:tc>
        <w:tc>
          <w:tcPr>
            <w:tcW w:w="7115" w:type="dxa"/>
            <w:gridSpan w:val="10"/>
            <w:vAlign w:val="center"/>
          </w:tcPr>
          <w:p w14:paraId="5DC6761C">
            <w:pPr>
              <w:spacing w:line="400" w:lineRule="exact"/>
              <w:jc w:val="center"/>
              <w:rPr>
                <w:rFonts w:hint="eastAsia" w:ascii="宋体" w:hAnsi="宋体" w:eastAsia="宋体" w:cs="宋体"/>
                <w:szCs w:val="21"/>
              </w:rPr>
            </w:pPr>
            <w:r>
              <w:rPr>
                <w:rFonts w:hint="eastAsia" w:ascii="宋体" w:hAnsi="宋体" w:eastAsia="宋体" w:cs="宋体"/>
                <w:sz w:val="21"/>
                <w:szCs w:val="21"/>
              </w:rPr>
              <w:t>yand@hainnu.edu.cn</w:t>
            </w:r>
            <w:bookmarkStart w:id="0" w:name="_GoBack"/>
            <w:bookmarkEnd w:id="0"/>
          </w:p>
        </w:tc>
      </w:tr>
    </w:tbl>
    <w:p w14:paraId="6B4EA6D8">
      <w:pPr>
        <w:widowControl/>
        <w:spacing w:line="360" w:lineRule="exact"/>
        <w:textAlignment w:val="baseline"/>
      </w:pPr>
      <w:r>
        <w:rPr>
          <w:rFonts w:hint="eastAsia" w:ascii="华文楷体" w:hAnsi="华文楷体" w:eastAsia="宋体" w:cs="Times New Roman"/>
          <w:szCs w:val="21"/>
          <w:lang w:bidi="ar"/>
        </w:rPr>
        <w:t>注：请不要将本表和“有关证明材料”装订在一起。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5912E8-8BC3-4223-AE33-551E8AD932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6B748C5-06AF-4D94-AAF4-EE0862B1E3A0}"/>
  </w:font>
  <w:font w:name="方正小标宋_GBK">
    <w:panose1 w:val="02000000000000000000"/>
    <w:charset w:val="86"/>
    <w:family w:val="script"/>
    <w:pitch w:val="default"/>
    <w:sig w:usb0="A00002BF" w:usb1="38CF7CFA" w:usb2="00082016" w:usb3="00000000" w:csb0="00040001" w:csb1="00000000"/>
    <w:embedRegular r:id="rId3" w:fontKey="{63BD6DCE-1693-499A-AB64-1DC47668EF5C}"/>
  </w:font>
  <w:font w:name="楷体_GB2312">
    <w:altName w:val="楷体"/>
    <w:panose1 w:val="00000000000000000000"/>
    <w:charset w:val="86"/>
    <w:family w:val="auto"/>
    <w:pitch w:val="default"/>
    <w:sig w:usb0="00000000" w:usb1="00000000" w:usb2="00000000" w:usb3="00000000" w:csb0="00040000" w:csb1="00000000"/>
    <w:embedRegular r:id="rId4" w:fontKey="{AABDA685-BE9E-43FB-BF6F-0A59452A2591}"/>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embedRegular r:id="rId5" w:fontKey="{BE50E03D-819F-4649-B390-E71509209D4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3E5A8F"/>
    <w:rsid w:val="001F5AFB"/>
    <w:rsid w:val="0026505D"/>
    <w:rsid w:val="00444CE4"/>
    <w:rsid w:val="006F62EA"/>
    <w:rsid w:val="007E3251"/>
    <w:rsid w:val="008679A3"/>
    <w:rsid w:val="008F4EC4"/>
    <w:rsid w:val="009570EF"/>
    <w:rsid w:val="009648B2"/>
    <w:rsid w:val="00AA2A76"/>
    <w:rsid w:val="00AF563C"/>
    <w:rsid w:val="00C87BC8"/>
    <w:rsid w:val="00D87CE3"/>
    <w:rsid w:val="00DA5082"/>
    <w:rsid w:val="00DC2042"/>
    <w:rsid w:val="00F32034"/>
    <w:rsid w:val="00F66F31"/>
    <w:rsid w:val="01431A4A"/>
    <w:rsid w:val="0C3E5A8F"/>
    <w:rsid w:val="0D38442D"/>
    <w:rsid w:val="1DA11B7B"/>
    <w:rsid w:val="3C0E61D6"/>
    <w:rsid w:val="46DA7D28"/>
    <w:rsid w:val="52F7756C"/>
    <w:rsid w:val="54BF40B9"/>
    <w:rsid w:val="5CF62A95"/>
    <w:rsid w:val="5EE44E48"/>
    <w:rsid w:val="612C000E"/>
    <w:rsid w:val="6D0D4104"/>
    <w:rsid w:val="7C3206D2"/>
    <w:rsid w:val="7E163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484</Words>
  <Characters>637</Characters>
  <Lines>69</Lines>
  <Paragraphs>72</Paragraphs>
  <TotalTime>1</TotalTime>
  <ScaleCrop>false</ScaleCrop>
  <LinksUpToDate>false</LinksUpToDate>
  <CharactersWithSpaces>691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2026-06-29T08:12:00Z</dcterms:created>
  <dc:creator>戴逸飞</dc:creator>
  <cp:lastModifiedBy>刘杨</cp:lastModifiedBy>
  <dcterms:modified xsi:type="dcterms:W3CDTF">2026-07-01T08:22:53Z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FAF9F11E8CAF49FEAD7A294CBDB195E6_11</vt:lpwstr>
  </property>
  <property fmtid="{D5CDD505-2E9C-101B-9397-08002B2CF9AE}" pid="4" name="KSOTemplateDocerSaveRecord">
    <vt:lpwstr>eyJoZGlkIjoiYTM4ODRkZTU5ZDJmZDQ1OTNhODRkNzc3MzdkNWRmMzciLCJ1c2VySWQiOiI0NjgzMTczNTAifQ==</vt:lpwstr>
  </property>
</Properties>
</file>